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044824" w14:textId="77777777" w:rsidR="005B70D7" w:rsidRDefault="005B70D7" w:rsidP="005B70D7">
      <w:pPr>
        <w:rPr>
          <w:rFonts w:ascii="Univers 45 Light" w:hAnsi="Univers 45 Light"/>
        </w:rPr>
      </w:pPr>
    </w:p>
    <w:p w14:paraId="3250408E" w14:textId="77777777" w:rsidR="005B70D7" w:rsidRDefault="005B70D7" w:rsidP="005B70D7">
      <w:pPr>
        <w:rPr>
          <w:rFonts w:ascii="Univers 45 Light" w:hAnsi="Univers 45 Light"/>
        </w:rPr>
      </w:pPr>
    </w:p>
    <w:p w14:paraId="4BC95942" w14:textId="77777777" w:rsidR="005B70D7" w:rsidRDefault="005B70D7" w:rsidP="005B70D7">
      <w:pPr>
        <w:rPr>
          <w:rFonts w:ascii="Univers 45 Light" w:hAnsi="Univers 45 Light"/>
        </w:rPr>
      </w:pPr>
    </w:p>
    <w:p w14:paraId="0672125F" w14:textId="77777777" w:rsidR="0013662E" w:rsidRDefault="0013662E" w:rsidP="005B70D7">
      <w:pPr>
        <w:spacing w:line="360" w:lineRule="auto"/>
        <w:rPr>
          <w:rFonts w:ascii="Univers 45 Light" w:hAnsi="Univers 45 Light"/>
          <w:sz w:val="16"/>
          <w:szCs w:val="16"/>
          <w:u w:val="single"/>
          <w:lang w:val="en-US"/>
        </w:rPr>
      </w:pPr>
    </w:p>
    <w:p w14:paraId="61376E5F" w14:textId="77777777" w:rsidR="007853B0" w:rsidRDefault="00560A87" w:rsidP="007853B0">
      <w:pPr>
        <w:pStyle w:val="Absender"/>
        <w:rPr>
          <w:lang w:val="en-AU"/>
        </w:rPr>
      </w:pPr>
      <w:r w:rsidRPr="000C25CF">
        <w:t>XYZ</w:t>
      </w:r>
      <w:r w:rsidR="005B70D7" w:rsidRPr="000C25CF">
        <w:t xml:space="preserve"> GmbH I </w:t>
      </w:r>
      <w:r w:rsidRPr="000C25CF">
        <w:t>Strasse Nr.</w:t>
      </w:r>
      <w:r w:rsidR="005B70D7" w:rsidRPr="000C25CF">
        <w:t xml:space="preserve"> </w:t>
      </w:r>
      <w:r w:rsidR="005B70D7" w:rsidRPr="000C25CF">
        <w:rPr>
          <w:lang w:val="en-AU"/>
        </w:rPr>
        <w:t xml:space="preserve">I </w:t>
      </w:r>
      <w:r w:rsidRPr="000C25CF">
        <w:rPr>
          <w:lang w:val="en-AU"/>
        </w:rPr>
        <w:t>PLZ</w:t>
      </w:r>
      <w:r w:rsidR="005B70D7" w:rsidRPr="000C25CF">
        <w:rPr>
          <w:lang w:val="en-AU"/>
        </w:rPr>
        <w:t xml:space="preserve"> </w:t>
      </w:r>
      <w:r w:rsidRPr="000C25CF">
        <w:rPr>
          <w:lang w:val="en-AU"/>
        </w:rPr>
        <w:t>Ort</w:t>
      </w:r>
    </w:p>
    <w:p w14:paraId="269224A1" w14:textId="77777777" w:rsidR="005B70D7" w:rsidRPr="004F5D17" w:rsidRDefault="005B70D7" w:rsidP="004F5D17">
      <w:pPr>
        <w:pStyle w:val="AdresseDatum"/>
      </w:pPr>
      <w:r w:rsidRPr="004F5D17">
        <w:t>Firma</w:t>
      </w:r>
    </w:p>
    <w:p w14:paraId="4F940077" w14:textId="77777777" w:rsidR="005B70D7" w:rsidRPr="000C25CF" w:rsidRDefault="005B70D7" w:rsidP="004F5D17">
      <w:pPr>
        <w:pStyle w:val="AdresseDatum"/>
      </w:pPr>
      <w:r w:rsidRPr="000C25CF">
        <w:t>Ansprechperson / Abteilung</w:t>
      </w:r>
    </w:p>
    <w:p w14:paraId="7BE2B61C" w14:textId="77777777" w:rsidR="005B70D7" w:rsidRPr="000C25CF" w:rsidRDefault="005B70D7" w:rsidP="004F5D17">
      <w:pPr>
        <w:pStyle w:val="AdresseDatum"/>
      </w:pPr>
      <w:proofErr w:type="spellStart"/>
      <w:r w:rsidRPr="000C25CF">
        <w:t>Strasse</w:t>
      </w:r>
      <w:proofErr w:type="spellEnd"/>
      <w:r w:rsidRPr="000C25CF">
        <w:t xml:space="preserve"> Nr.</w:t>
      </w:r>
    </w:p>
    <w:p w14:paraId="43714B0E" w14:textId="77777777" w:rsidR="005B70D7" w:rsidRPr="000C25CF" w:rsidRDefault="005B70D7" w:rsidP="004F5D17">
      <w:pPr>
        <w:pStyle w:val="AdresseDatum"/>
      </w:pPr>
      <w:r w:rsidRPr="000C25CF">
        <w:t>PLZ Ort</w:t>
      </w:r>
      <w:r w:rsidRPr="000C25CF">
        <w:br/>
        <w:t>Schweiz</w:t>
      </w:r>
    </w:p>
    <w:p w14:paraId="6C592DBA" w14:textId="77777777" w:rsidR="005B70D7" w:rsidRPr="000C25CF" w:rsidRDefault="005B70D7" w:rsidP="005B70D7">
      <w:pPr>
        <w:rPr>
          <w:rFonts w:ascii="Arial" w:hAnsi="Arial" w:cs="Arial"/>
          <w:sz w:val="20"/>
          <w:szCs w:val="20"/>
          <w:lang w:val="de-CH"/>
        </w:rPr>
      </w:pPr>
      <w:r w:rsidRPr="000C25CF">
        <w:rPr>
          <w:rFonts w:ascii="Arial" w:hAnsi="Arial" w:cs="Arial"/>
          <w:sz w:val="20"/>
          <w:szCs w:val="20"/>
        </w:rPr>
        <w:br/>
      </w:r>
    </w:p>
    <w:p w14:paraId="343C2A03" w14:textId="77777777" w:rsidR="005B70D7" w:rsidRPr="000C25CF" w:rsidRDefault="005B70D7" w:rsidP="005B70D7">
      <w:pPr>
        <w:rPr>
          <w:rFonts w:ascii="Arial" w:hAnsi="Arial" w:cs="Arial"/>
          <w:sz w:val="20"/>
          <w:szCs w:val="20"/>
          <w:lang w:val="de-CH"/>
        </w:rPr>
      </w:pPr>
    </w:p>
    <w:p w14:paraId="03248F3C" w14:textId="60EDA6E1" w:rsidR="000C25CF" w:rsidRDefault="005B70D7" w:rsidP="000C25CF">
      <w:pPr>
        <w:ind w:left="6372"/>
        <w:rPr>
          <w:rFonts w:ascii="Arial" w:hAnsi="Arial" w:cs="Arial"/>
          <w:sz w:val="20"/>
          <w:szCs w:val="20"/>
          <w:lang w:val="en-AU"/>
        </w:rPr>
      </w:pPr>
      <w:r w:rsidRPr="000C25CF">
        <w:rPr>
          <w:rFonts w:ascii="Arial" w:hAnsi="Arial" w:cs="Arial"/>
          <w:sz w:val="20"/>
          <w:szCs w:val="20"/>
          <w:lang w:val="de-CH"/>
        </w:rPr>
        <w:t xml:space="preserve">Bern, </w:t>
      </w:r>
      <w:r w:rsidRPr="000C25CF">
        <w:rPr>
          <w:rFonts w:ascii="Arial" w:hAnsi="Arial" w:cs="Arial"/>
          <w:sz w:val="20"/>
          <w:szCs w:val="20"/>
          <w:lang w:val="de-CH"/>
        </w:rPr>
        <w:fldChar w:fldCharType="begin"/>
      </w:r>
      <w:r w:rsidRPr="000C25CF">
        <w:rPr>
          <w:rFonts w:ascii="Arial" w:hAnsi="Arial" w:cs="Arial"/>
          <w:sz w:val="20"/>
          <w:szCs w:val="20"/>
          <w:lang w:val="de-CH"/>
        </w:rPr>
        <w:instrText xml:space="preserve"> TIME \@ "d. MMMM yyyy" </w:instrText>
      </w:r>
      <w:r w:rsidRPr="000C25CF">
        <w:rPr>
          <w:rFonts w:ascii="Arial" w:hAnsi="Arial" w:cs="Arial"/>
          <w:sz w:val="20"/>
          <w:szCs w:val="20"/>
          <w:lang w:val="de-CH"/>
        </w:rPr>
        <w:fldChar w:fldCharType="separate"/>
      </w:r>
      <w:r w:rsidR="00E86B5F">
        <w:rPr>
          <w:rFonts w:ascii="Arial" w:hAnsi="Arial" w:cs="Arial"/>
          <w:noProof/>
          <w:sz w:val="20"/>
          <w:szCs w:val="20"/>
          <w:lang w:val="de-CH"/>
        </w:rPr>
        <w:t>4. November 2020</w:t>
      </w:r>
      <w:r w:rsidRPr="000C25CF">
        <w:rPr>
          <w:rFonts w:ascii="Arial" w:hAnsi="Arial" w:cs="Arial"/>
          <w:sz w:val="20"/>
          <w:szCs w:val="20"/>
          <w:lang w:val="de-CH"/>
        </w:rPr>
        <w:fldChar w:fldCharType="end"/>
      </w:r>
      <w:r w:rsidRPr="000C25CF">
        <w:rPr>
          <w:rFonts w:ascii="Arial" w:hAnsi="Arial" w:cs="Arial"/>
          <w:sz w:val="20"/>
          <w:szCs w:val="20"/>
          <w:lang w:val="en-AU"/>
        </w:rPr>
        <w:t xml:space="preserve">                        </w:t>
      </w:r>
    </w:p>
    <w:p w14:paraId="2C97919E" w14:textId="77777777" w:rsidR="000C25CF" w:rsidRDefault="000C25CF" w:rsidP="005B70D7">
      <w:pPr>
        <w:rPr>
          <w:rFonts w:ascii="Arial" w:hAnsi="Arial" w:cs="Arial"/>
          <w:sz w:val="20"/>
          <w:szCs w:val="20"/>
          <w:lang w:val="en-AU"/>
        </w:rPr>
      </w:pPr>
    </w:p>
    <w:p w14:paraId="4DBA234E" w14:textId="77777777" w:rsidR="00D9663F" w:rsidRDefault="00D9663F" w:rsidP="005B70D7">
      <w:pPr>
        <w:rPr>
          <w:rFonts w:ascii="Arial" w:hAnsi="Arial" w:cs="Arial"/>
          <w:sz w:val="20"/>
          <w:szCs w:val="20"/>
          <w:lang w:val="en-AU"/>
        </w:rPr>
      </w:pPr>
    </w:p>
    <w:p w14:paraId="78E94E0F" w14:textId="77777777" w:rsidR="000C25CF" w:rsidRPr="00795B7E" w:rsidRDefault="00395E17" w:rsidP="007853B0">
      <w:pPr>
        <w:pStyle w:val="berschrift"/>
        <w:rPr>
          <w:lang w:val="en-AU"/>
        </w:rPr>
      </w:pPr>
      <w:r w:rsidRPr="00795B7E">
        <w:t xml:space="preserve">Vorstudie Sanierung </w:t>
      </w:r>
      <w:proofErr w:type="spellStart"/>
      <w:r w:rsidRPr="00795B7E">
        <w:t>Seftigenstrasse</w:t>
      </w:r>
      <w:proofErr w:type="spellEnd"/>
      <w:r w:rsidRPr="00795B7E">
        <w:t xml:space="preserve"> (</w:t>
      </w:r>
      <w:proofErr w:type="spellStart"/>
      <w:proofErr w:type="gramStart"/>
      <w:r w:rsidRPr="00795B7E">
        <w:t>Morillonstrasse</w:t>
      </w:r>
      <w:proofErr w:type="spellEnd"/>
      <w:proofErr w:type="gramEnd"/>
      <w:r w:rsidRPr="00795B7E">
        <w:t xml:space="preserve"> bis Zentrum Wabern) Absage der angekündigten Infoanlässe vom 11. und 13. August 2020</w:t>
      </w:r>
    </w:p>
    <w:p w14:paraId="296496C7" w14:textId="77777777" w:rsidR="000C25CF" w:rsidRPr="000C25CF" w:rsidRDefault="000C25CF" w:rsidP="00395E17">
      <w:pPr>
        <w:spacing w:line="276" w:lineRule="auto"/>
        <w:rPr>
          <w:rFonts w:ascii="Arial" w:hAnsi="Arial" w:cs="Arial"/>
          <w:sz w:val="21"/>
          <w:szCs w:val="21"/>
          <w:lang w:eastAsia="de-CH"/>
        </w:rPr>
      </w:pPr>
      <w:r w:rsidRPr="000C25CF">
        <w:rPr>
          <w:rFonts w:ascii="Arial" w:hAnsi="Arial" w:cs="Arial"/>
          <w:sz w:val="21"/>
          <w:szCs w:val="21"/>
          <w:lang w:eastAsia="de-CH"/>
        </w:rPr>
        <w:br/>
      </w:r>
      <w:r w:rsidR="00395E17" w:rsidRPr="00395E17">
        <w:rPr>
          <w:rFonts w:ascii="Arial" w:hAnsi="Arial" w:cs="Arial"/>
          <w:sz w:val="21"/>
          <w:szCs w:val="21"/>
          <w:lang w:eastAsia="de-CH"/>
        </w:rPr>
        <w:t xml:space="preserve">Sehr geehrte </w:t>
      </w:r>
      <w:r w:rsidR="00395E17" w:rsidRPr="007853B0">
        <w:rPr>
          <w:rStyle w:val="GrundtextZchn"/>
        </w:rPr>
        <w:t>Damen</w:t>
      </w:r>
      <w:r w:rsidR="00395E17" w:rsidRPr="00395E17">
        <w:rPr>
          <w:rFonts w:ascii="Arial" w:hAnsi="Arial" w:cs="Arial"/>
          <w:sz w:val="21"/>
          <w:szCs w:val="21"/>
          <w:lang w:eastAsia="de-CH"/>
        </w:rPr>
        <w:t xml:space="preserve"> und Herren</w:t>
      </w:r>
    </w:p>
    <w:p w14:paraId="12F9178E" w14:textId="77777777" w:rsidR="000C25CF" w:rsidRPr="000C25CF" w:rsidRDefault="000C25CF" w:rsidP="00395E17">
      <w:pPr>
        <w:spacing w:line="276" w:lineRule="auto"/>
        <w:rPr>
          <w:rFonts w:ascii="Arial" w:hAnsi="Arial" w:cs="Arial"/>
          <w:sz w:val="16"/>
          <w:szCs w:val="16"/>
          <w:lang w:eastAsia="de-CH"/>
        </w:rPr>
      </w:pPr>
    </w:p>
    <w:p w14:paraId="79094C18" w14:textId="77777777" w:rsidR="00395E17" w:rsidRPr="00395E17" w:rsidRDefault="00395E17" w:rsidP="00A50214">
      <w:pPr>
        <w:pStyle w:val="Grundtext"/>
      </w:pPr>
      <w:r w:rsidRPr="00395E17">
        <w:t>Am 29. Juni 2020 haben Sie eine Einladung zum oben genannten Infoanalass erhalten. Aufgrund der aktuellen Situation bezüglich COVID-19 haben wir nun entschieden diese beiden Informationsanlässe abzusagen. Selbstverständlich wollen wir Sie trotzdem über den aktuellen Projektstand informieren.</w:t>
      </w:r>
    </w:p>
    <w:p w14:paraId="74B926AF" w14:textId="77777777" w:rsidR="00395E17" w:rsidRPr="00395E17" w:rsidRDefault="00395E17" w:rsidP="00395E17">
      <w:pPr>
        <w:spacing w:line="276" w:lineRule="auto"/>
        <w:rPr>
          <w:rFonts w:ascii="Arial" w:hAnsi="Arial" w:cs="Arial"/>
          <w:sz w:val="21"/>
          <w:szCs w:val="21"/>
          <w:lang w:eastAsia="de-CH"/>
        </w:rPr>
      </w:pPr>
    </w:p>
    <w:p w14:paraId="7E0DEC0D" w14:textId="77777777" w:rsidR="00D9663F" w:rsidRPr="007853B0" w:rsidRDefault="00A50214" w:rsidP="00316086">
      <w:pPr>
        <w:spacing w:line="276" w:lineRule="auto"/>
        <w:rPr>
          <w:rStyle w:val="SchwacherVerweis"/>
        </w:rPr>
      </w:pPr>
      <w:r>
        <w:rPr>
          <w:rFonts w:ascii="Arial" w:hAnsi="Arial" w:cs="Arial"/>
          <w:noProof/>
          <w:sz w:val="20"/>
          <w:szCs w:val="20"/>
          <w:lang w:val="de-CH"/>
        </w:rPr>
        <mc:AlternateContent>
          <mc:Choice Requires="wps">
            <w:drawing>
              <wp:anchor distT="180340" distB="180340" distL="114300" distR="114300" simplePos="0" relativeHeight="251660288" behindDoc="0" locked="0" layoutInCell="1" allowOverlap="1" wp14:anchorId="37840DBD" wp14:editId="600FCF05">
                <wp:simplePos x="0" y="0"/>
                <wp:positionH relativeFrom="column">
                  <wp:posOffset>-98</wp:posOffset>
                </wp:positionH>
                <wp:positionV relativeFrom="paragraph">
                  <wp:posOffset>745002</wp:posOffset>
                </wp:positionV>
                <wp:extent cx="5702300" cy="806450"/>
                <wp:effectExtent l="0" t="0" r="0" b="0"/>
                <wp:wrapTopAndBottom/>
                <wp:docPr id="7" name="Textfeld 7"/>
                <wp:cNvGraphicFramePr/>
                <a:graphic xmlns:a="http://schemas.openxmlformats.org/drawingml/2006/main">
                  <a:graphicData uri="http://schemas.microsoft.com/office/word/2010/wordprocessingShape">
                    <wps:wsp>
                      <wps:cNvSpPr txBox="1"/>
                      <wps:spPr>
                        <a:xfrm>
                          <a:off x="0" y="0"/>
                          <a:ext cx="5702300" cy="806450"/>
                        </a:xfrm>
                        <a:prstGeom prst="rect">
                          <a:avLst/>
                        </a:prstGeom>
                        <a:solidFill>
                          <a:schemeClr val="bg1">
                            <a:lumMod val="95000"/>
                          </a:schemeClr>
                        </a:solidFill>
                        <a:ln w="6350">
                          <a:noFill/>
                        </a:ln>
                      </wps:spPr>
                      <wps:txbx>
                        <w:txbxContent>
                          <w:p w14:paraId="45706EAB" w14:textId="77777777" w:rsidR="007853B0" w:rsidRDefault="007853B0" w:rsidP="00395E17">
                            <w:pPr>
                              <w:spacing w:before="120" w:line="276" w:lineRule="auto"/>
                              <w:ind w:left="283"/>
                            </w:pPr>
                            <w:r w:rsidRPr="00395E17">
                              <w:rPr>
                                <w:rFonts w:ascii="Arial" w:hAnsi="Arial" w:cs="Arial"/>
                                <w:b/>
                                <w:sz w:val="21"/>
                                <w:szCs w:val="21"/>
                                <w:lang w:eastAsia="de-CH"/>
                              </w:rPr>
                              <w:t xml:space="preserve">Die </w:t>
                            </w:r>
                            <w:r w:rsidRPr="007853B0">
                              <w:rPr>
                                <w:rStyle w:val="BoldInfoboxZchn"/>
                              </w:rPr>
                              <w:t>Präsentationsvideos</w:t>
                            </w:r>
                            <w:r w:rsidRPr="00395E17">
                              <w:rPr>
                                <w:rFonts w:ascii="Arial" w:hAnsi="Arial" w:cs="Arial"/>
                                <w:b/>
                                <w:sz w:val="21"/>
                                <w:szCs w:val="21"/>
                                <w:lang w:eastAsia="de-CH"/>
                              </w:rPr>
                              <w:t xml:space="preserve"> und die Möglichkeiten Fragen zu stellen sowie die Anmeldung zur Sprechstunde finden Sie ab dem 31. August 2020 unter </w:t>
                            </w:r>
                            <w:r w:rsidRPr="00316086">
                              <w:rPr>
                                <w:rFonts w:ascii="Arial" w:hAnsi="Arial" w:cs="Arial"/>
                                <w:b/>
                                <w:sz w:val="21"/>
                                <w:szCs w:val="21"/>
                                <w:u w:val="single"/>
                                <w:lang w:eastAsia="de-CH"/>
                              </w:rPr>
                              <w:t>www.seftigenstrasse.be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840DBD" id="_x0000_t202" coordsize="21600,21600" o:spt="202" path="m,l,21600r21600,l21600,xe">
                <v:stroke joinstyle="miter"/>
                <v:path gradientshapeok="t" o:connecttype="rect"/>
              </v:shapetype>
              <v:shape id="Textfeld 7" o:spid="_x0000_s1026" type="#_x0000_t202" style="position:absolute;margin-left:0;margin-top:58.65pt;width:449pt;height:63.5pt;z-index:251660288;visibility:visible;mso-wrap-style:square;mso-width-percent:0;mso-height-percent:0;mso-wrap-distance-left:9pt;mso-wrap-distance-top:14.2pt;mso-wrap-distance-right:9pt;mso-wrap-distance-bottom:14.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" fillcolor="#f2f2f2 [3052]" stroked="f" strokeweight=".5pt">
                <v:textbox>
                  <w:txbxContent>
                    <w:p w14:paraId="45706EAB" w14:textId="77777777" w:rsidR="007853B0" w:rsidRDefault="007853B0" w:rsidP="00395E17">
                      <w:pPr>
                        <w:spacing w:before="120" w:line="276" w:lineRule="auto"/>
                        <w:ind w:left="283"/>
                      </w:pPr>
                      <w:r w:rsidRPr="00395E17">
                        <w:rPr>
                          <w:rFonts w:ascii="Arial" w:hAnsi="Arial" w:cs="Arial"/>
                          <w:b/>
                          <w:sz w:val="21"/>
                          <w:szCs w:val="21"/>
                          <w:lang w:eastAsia="de-CH"/>
                        </w:rPr>
                        <w:t xml:space="preserve">Die </w:t>
                      </w:r>
                      <w:r w:rsidRPr="007853B0">
                        <w:rPr>
                          <w:rStyle w:val="BoldInfoboxZchn"/>
                        </w:rPr>
                        <w:t>Präsentationsvideos</w:t>
                      </w:r>
                      <w:r w:rsidRPr="00395E17">
                        <w:rPr>
                          <w:rFonts w:ascii="Arial" w:hAnsi="Arial" w:cs="Arial"/>
                          <w:b/>
                          <w:sz w:val="21"/>
                          <w:szCs w:val="21"/>
                          <w:lang w:eastAsia="de-CH"/>
                        </w:rPr>
                        <w:t xml:space="preserve"> und die Möglichkeiten Fragen zu stellen sowie die Anmeldung zur Sprechstunde finden Sie ab dem 31. August 2020 unter </w:t>
                      </w:r>
                      <w:r w:rsidRPr="00316086">
                        <w:rPr>
                          <w:rFonts w:ascii="Arial" w:hAnsi="Arial" w:cs="Arial"/>
                          <w:b/>
                          <w:sz w:val="21"/>
                          <w:szCs w:val="21"/>
                          <w:u w:val="single"/>
                          <w:lang w:eastAsia="de-CH"/>
                        </w:rPr>
                        <w:t>www.seftigenstrasse.be</w:t>
                      </w:r>
                    </w:p>
                  </w:txbxContent>
                </v:textbox>
                <w10:wrap type="topAndBottom"/>
              </v:shape>
            </w:pict>
          </mc:Fallback>
        </mc:AlternateContent>
      </w:r>
      <w:r w:rsidR="00395E17" w:rsidRPr="00395E17">
        <w:rPr>
          <w:rFonts w:ascii="Arial" w:hAnsi="Arial" w:cs="Arial"/>
          <w:sz w:val="21"/>
          <w:szCs w:val="21"/>
          <w:lang w:eastAsia="de-CH"/>
        </w:rPr>
        <w:t>Wir werden Ihnen deshalb die Präsentationen der beiden Informationsanlässe als Video zur Verfügung stellen. Zudem erhalten Sie die Möglichkeit Fragen per Formular zu stellen oder sich für eine persönliche Sprechstunde anzumelden.</w:t>
      </w:r>
    </w:p>
    <w:p w14:paraId="77259EE3" w14:textId="77777777" w:rsidR="00D9663F" w:rsidRDefault="00395E17" w:rsidP="000C25CF">
      <w:pPr>
        <w:spacing w:line="276" w:lineRule="auto"/>
        <w:rPr>
          <w:rFonts w:ascii="Arial" w:hAnsi="Arial" w:cs="Arial"/>
          <w:sz w:val="21"/>
          <w:szCs w:val="21"/>
          <w:lang w:eastAsia="de-CH"/>
        </w:rPr>
      </w:pPr>
      <w:r w:rsidRPr="00395E17">
        <w:rPr>
          <w:rFonts w:ascii="Arial" w:hAnsi="Arial" w:cs="Arial"/>
          <w:sz w:val="21"/>
          <w:szCs w:val="21"/>
          <w:lang w:eastAsia="de-CH"/>
        </w:rPr>
        <w:t>Wir freuen uns, Ihnen mit der Möglichkeit der Videopräsentationen und dem Frageformular sowie persönlichen Sprechstunden trotz der Absage der Veranstaltungen ein attraktives Informationsangebot zur Verfügung stellen zu können.</w:t>
      </w:r>
    </w:p>
    <w:p w14:paraId="794D6784" w14:textId="77777777" w:rsidR="00316086" w:rsidRDefault="00316086" w:rsidP="000C25CF">
      <w:pPr>
        <w:spacing w:line="276" w:lineRule="auto"/>
        <w:rPr>
          <w:rFonts w:ascii="Arial" w:hAnsi="Arial" w:cs="Arial"/>
          <w:sz w:val="21"/>
          <w:szCs w:val="21"/>
          <w:lang w:eastAsia="de-CH"/>
        </w:rPr>
      </w:pPr>
    </w:p>
    <w:p w14:paraId="2989394D" w14:textId="77777777" w:rsidR="00316086" w:rsidRDefault="00316086" w:rsidP="000C25CF">
      <w:pPr>
        <w:spacing w:line="276" w:lineRule="auto"/>
        <w:rPr>
          <w:rFonts w:ascii="Arial" w:hAnsi="Arial" w:cs="Arial"/>
          <w:sz w:val="21"/>
          <w:szCs w:val="21"/>
          <w:lang w:eastAsia="de-CH"/>
        </w:rPr>
      </w:pPr>
    </w:p>
    <w:p w14:paraId="10680CAD" w14:textId="77777777" w:rsidR="000C25CF" w:rsidRPr="000C25CF" w:rsidRDefault="000C25CF" w:rsidP="000C25CF">
      <w:pPr>
        <w:spacing w:line="276" w:lineRule="auto"/>
        <w:rPr>
          <w:rFonts w:ascii="Arial" w:hAnsi="Arial" w:cs="Arial"/>
          <w:sz w:val="21"/>
          <w:szCs w:val="21"/>
          <w:lang w:eastAsia="de-CH"/>
        </w:rPr>
      </w:pPr>
      <w:r w:rsidRPr="000C25CF">
        <w:rPr>
          <w:rFonts w:ascii="Arial" w:hAnsi="Arial" w:cs="Arial"/>
          <w:sz w:val="21"/>
          <w:szCs w:val="21"/>
          <w:lang w:eastAsia="de-CH"/>
        </w:rPr>
        <w:t xml:space="preserve">Freundliche </w:t>
      </w:r>
      <w:proofErr w:type="spellStart"/>
      <w:r w:rsidRPr="000C25CF">
        <w:rPr>
          <w:rFonts w:ascii="Arial" w:hAnsi="Arial" w:cs="Arial"/>
          <w:sz w:val="21"/>
          <w:szCs w:val="21"/>
          <w:lang w:eastAsia="de-CH"/>
        </w:rPr>
        <w:t>Grüsse</w:t>
      </w:r>
      <w:proofErr w:type="spellEnd"/>
    </w:p>
    <w:p w14:paraId="02BB0A30" w14:textId="77777777" w:rsidR="00D9663F" w:rsidRPr="000C25CF" w:rsidRDefault="000C25CF" w:rsidP="000C25CF">
      <w:pPr>
        <w:spacing w:line="276" w:lineRule="auto"/>
        <w:rPr>
          <w:rFonts w:ascii="Arial" w:hAnsi="Arial" w:cs="Arial"/>
          <w:sz w:val="21"/>
          <w:szCs w:val="21"/>
          <w:lang w:eastAsia="de-CH"/>
        </w:rPr>
      </w:pPr>
      <w:r w:rsidRPr="000C25CF">
        <w:rPr>
          <w:rFonts w:ascii="Arial" w:hAnsi="Arial" w:cs="Arial"/>
          <w:sz w:val="21"/>
          <w:szCs w:val="21"/>
          <w:lang w:eastAsia="de-CH"/>
        </w:rPr>
        <w:br/>
      </w:r>
    </w:p>
    <w:p w14:paraId="5C8295E6" w14:textId="77777777" w:rsidR="00316086" w:rsidRPr="00316086" w:rsidRDefault="00316086" w:rsidP="00316086">
      <w:pPr>
        <w:spacing w:line="276" w:lineRule="auto"/>
        <w:rPr>
          <w:rFonts w:ascii="Arial" w:hAnsi="Arial" w:cs="Arial"/>
          <w:color w:val="000000" w:themeColor="text1"/>
          <w:sz w:val="21"/>
          <w:szCs w:val="21"/>
          <w:lang w:eastAsia="de-CH"/>
        </w:rPr>
      </w:pPr>
      <w:r w:rsidRPr="00316086">
        <w:rPr>
          <w:rFonts w:ascii="Arial" w:hAnsi="Arial" w:cs="Arial"/>
          <w:color w:val="000000" w:themeColor="text1"/>
          <w:sz w:val="21"/>
          <w:szCs w:val="21"/>
          <w:lang w:eastAsia="de-CH"/>
        </w:rPr>
        <w:t xml:space="preserve">Adrian </w:t>
      </w:r>
      <w:proofErr w:type="spellStart"/>
      <w:r w:rsidRPr="00316086">
        <w:rPr>
          <w:rFonts w:ascii="Arial" w:hAnsi="Arial" w:cs="Arial"/>
          <w:color w:val="000000" w:themeColor="text1"/>
          <w:sz w:val="21"/>
          <w:szCs w:val="21"/>
          <w:lang w:eastAsia="de-CH"/>
        </w:rPr>
        <w:t>Gugger</w:t>
      </w:r>
      <w:proofErr w:type="spellEnd"/>
    </w:p>
    <w:p w14:paraId="18BD76D2" w14:textId="77777777" w:rsidR="00666D79" w:rsidRPr="00666D79" w:rsidRDefault="00316086" w:rsidP="00666D79">
      <w:pPr>
        <w:spacing w:line="276" w:lineRule="auto"/>
        <w:rPr>
          <w:rFonts w:ascii="Arial" w:hAnsi="Arial" w:cs="Arial"/>
          <w:color w:val="000000" w:themeColor="text1"/>
          <w:sz w:val="21"/>
          <w:szCs w:val="21"/>
          <w:lang w:eastAsia="de-CH"/>
        </w:rPr>
      </w:pPr>
      <w:r w:rsidRPr="00316086">
        <w:rPr>
          <w:rFonts w:ascii="Arial" w:hAnsi="Arial" w:cs="Arial"/>
          <w:color w:val="000000" w:themeColor="text1"/>
          <w:sz w:val="21"/>
          <w:szCs w:val="21"/>
          <w:lang w:eastAsia="de-CH"/>
        </w:rPr>
        <w:t xml:space="preserve">Tiefbauamt des Kantons Bern, </w:t>
      </w:r>
      <w:proofErr w:type="spellStart"/>
      <w:r w:rsidRPr="00316086">
        <w:rPr>
          <w:rFonts w:ascii="Arial" w:hAnsi="Arial" w:cs="Arial"/>
          <w:color w:val="000000" w:themeColor="text1"/>
          <w:sz w:val="21"/>
          <w:szCs w:val="21"/>
          <w:lang w:eastAsia="de-CH"/>
        </w:rPr>
        <w:t>stv</w:t>
      </w:r>
      <w:proofErr w:type="spellEnd"/>
      <w:r w:rsidRPr="00316086">
        <w:rPr>
          <w:rFonts w:ascii="Arial" w:hAnsi="Arial" w:cs="Arial"/>
          <w:color w:val="000000" w:themeColor="text1"/>
          <w:sz w:val="21"/>
          <w:szCs w:val="21"/>
          <w:lang w:eastAsia="de-CH"/>
        </w:rPr>
        <w:t>. Kreisoberingenieu</w:t>
      </w:r>
      <w:r w:rsidR="00666D79">
        <w:rPr>
          <w:rFonts w:ascii="Arial" w:hAnsi="Arial" w:cs="Arial"/>
          <w:color w:val="000000" w:themeColor="text1"/>
          <w:sz w:val="21"/>
          <w:szCs w:val="21"/>
          <w:lang w:eastAsia="de-CH"/>
        </w:rPr>
        <w:t>r</w:t>
      </w:r>
    </w:p>
    <w:sectPr w:rsidR="00666D79" w:rsidRPr="00666D79" w:rsidSect="00293F41">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0A2347" w14:textId="77777777" w:rsidR="005D2B20" w:rsidRDefault="005D2B20" w:rsidP="003D5ACA">
      <w:r>
        <w:separator/>
      </w:r>
    </w:p>
  </w:endnote>
  <w:endnote w:type="continuationSeparator" w:id="0">
    <w:p w14:paraId="019D1EDC" w14:textId="77777777" w:rsidR="005D2B20" w:rsidRDefault="005D2B20" w:rsidP="003D5A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LT Std 45 Light">
    <w:altName w:val="Calibri"/>
    <w:panose1 w:val="020B0403020202020204"/>
    <w:charset w:val="00"/>
    <w:family w:val="swiss"/>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Univers 45 Light">
    <w:altName w:val="Calibri"/>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A2A7F2" w14:textId="77777777" w:rsidR="00E86B5F" w:rsidRDefault="00E86B5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21A903" w14:textId="03A1AC7F" w:rsidR="007853B0" w:rsidRDefault="005D2B20">
    <w:pPr>
      <w:pStyle w:val="Fuzeile"/>
    </w:pPr>
    <w:r>
      <w:rPr>
        <w:noProof/>
      </w:rPr>
      <w:drawing>
        <wp:inline distT="0" distB="0" distL="0" distR="0" wp14:anchorId="0A58578D" wp14:editId="7A236DAC">
          <wp:extent cx="1669285" cy="637200"/>
          <wp:effectExtent l="0" t="0" r="762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9285" cy="63720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A4E40E" w14:textId="77777777" w:rsidR="00E86B5F" w:rsidRDefault="00E86B5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BB272C" w14:textId="77777777" w:rsidR="005D2B20" w:rsidRDefault="005D2B20" w:rsidP="003D5ACA">
      <w:r>
        <w:separator/>
      </w:r>
    </w:p>
  </w:footnote>
  <w:footnote w:type="continuationSeparator" w:id="0">
    <w:p w14:paraId="1E28C980" w14:textId="77777777" w:rsidR="005D2B20" w:rsidRDefault="005D2B20" w:rsidP="003D5A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41C942" w14:textId="77777777" w:rsidR="00E86B5F" w:rsidRDefault="00E86B5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814B4A" w14:textId="29E0FCAA" w:rsidR="007853B0" w:rsidRDefault="005D2B20">
    <w:pPr>
      <w:pStyle w:val="Kopfzeile"/>
    </w:pPr>
    <w:r>
      <w:rPr>
        <w:noProof/>
      </w:rPr>
      <w:drawing>
        <wp:inline distT="0" distB="0" distL="0" distR="0" wp14:anchorId="3749D46F" wp14:editId="2ABA71DE">
          <wp:extent cx="4257508" cy="608322"/>
          <wp:effectExtent l="0" t="0" r="0" b="190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1"/>
                  <a:stretch>
                    <a:fillRect/>
                  </a:stretch>
                </pic:blipFill>
                <pic:spPr bwMode="auto">
                  <a:xfrm>
                    <a:off x="0" y="0"/>
                    <a:ext cx="4257508" cy="608322"/>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E84175" w14:textId="77777777" w:rsidR="00E86B5F" w:rsidRDefault="00E86B5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0E002D0"/>
    <w:multiLevelType w:val="hybridMultilevel"/>
    <w:tmpl w:val="91F0217C"/>
    <w:lvl w:ilvl="0" w:tplc="AA785FB0">
      <w:start w:val="1"/>
      <w:numFmt w:val="bullet"/>
      <w:lvlText w:val=""/>
      <w:lvlJc w:val="left"/>
      <w:pPr>
        <w:ind w:left="7808" w:hanging="360"/>
      </w:pPr>
      <w:rPr>
        <w:rFonts w:ascii="Symbol" w:hAnsi="Symbol" w:hint="default"/>
      </w:rPr>
    </w:lvl>
    <w:lvl w:ilvl="1" w:tplc="04070003" w:tentative="1">
      <w:start w:val="1"/>
      <w:numFmt w:val="bullet"/>
      <w:lvlText w:val="o"/>
      <w:lvlJc w:val="left"/>
      <w:pPr>
        <w:ind w:left="8528" w:hanging="360"/>
      </w:pPr>
      <w:rPr>
        <w:rFonts w:ascii="Courier New" w:hAnsi="Courier New" w:cs="Courier New" w:hint="default"/>
      </w:rPr>
    </w:lvl>
    <w:lvl w:ilvl="2" w:tplc="04070005" w:tentative="1">
      <w:start w:val="1"/>
      <w:numFmt w:val="bullet"/>
      <w:lvlText w:val=""/>
      <w:lvlJc w:val="left"/>
      <w:pPr>
        <w:ind w:left="9248" w:hanging="360"/>
      </w:pPr>
      <w:rPr>
        <w:rFonts w:ascii="Wingdings" w:hAnsi="Wingdings" w:hint="default"/>
      </w:rPr>
    </w:lvl>
    <w:lvl w:ilvl="3" w:tplc="04070001" w:tentative="1">
      <w:start w:val="1"/>
      <w:numFmt w:val="bullet"/>
      <w:lvlText w:val=""/>
      <w:lvlJc w:val="left"/>
      <w:pPr>
        <w:ind w:left="9968" w:hanging="360"/>
      </w:pPr>
      <w:rPr>
        <w:rFonts w:ascii="Symbol" w:hAnsi="Symbol" w:hint="default"/>
      </w:rPr>
    </w:lvl>
    <w:lvl w:ilvl="4" w:tplc="04070003" w:tentative="1">
      <w:start w:val="1"/>
      <w:numFmt w:val="bullet"/>
      <w:lvlText w:val="o"/>
      <w:lvlJc w:val="left"/>
      <w:pPr>
        <w:ind w:left="10688" w:hanging="360"/>
      </w:pPr>
      <w:rPr>
        <w:rFonts w:ascii="Courier New" w:hAnsi="Courier New" w:cs="Courier New" w:hint="default"/>
      </w:rPr>
    </w:lvl>
    <w:lvl w:ilvl="5" w:tplc="04070005" w:tentative="1">
      <w:start w:val="1"/>
      <w:numFmt w:val="bullet"/>
      <w:lvlText w:val=""/>
      <w:lvlJc w:val="left"/>
      <w:pPr>
        <w:ind w:left="11408" w:hanging="360"/>
      </w:pPr>
      <w:rPr>
        <w:rFonts w:ascii="Wingdings" w:hAnsi="Wingdings" w:hint="default"/>
      </w:rPr>
    </w:lvl>
    <w:lvl w:ilvl="6" w:tplc="04070001" w:tentative="1">
      <w:start w:val="1"/>
      <w:numFmt w:val="bullet"/>
      <w:lvlText w:val=""/>
      <w:lvlJc w:val="left"/>
      <w:pPr>
        <w:ind w:left="12128" w:hanging="360"/>
      </w:pPr>
      <w:rPr>
        <w:rFonts w:ascii="Symbol" w:hAnsi="Symbol" w:hint="default"/>
      </w:rPr>
    </w:lvl>
    <w:lvl w:ilvl="7" w:tplc="04070003" w:tentative="1">
      <w:start w:val="1"/>
      <w:numFmt w:val="bullet"/>
      <w:lvlText w:val="o"/>
      <w:lvlJc w:val="left"/>
      <w:pPr>
        <w:ind w:left="12848" w:hanging="360"/>
      </w:pPr>
      <w:rPr>
        <w:rFonts w:ascii="Courier New" w:hAnsi="Courier New" w:cs="Courier New" w:hint="default"/>
      </w:rPr>
    </w:lvl>
    <w:lvl w:ilvl="8" w:tplc="04070005" w:tentative="1">
      <w:start w:val="1"/>
      <w:numFmt w:val="bullet"/>
      <w:lvlText w:val=""/>
      <w:lvlJc w:val="left"/>
      <w:pPr>
        <w:ind w:left="1356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mailMerge>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2B20"/>
    <w:rsid w:val="00025CC1"/>
    <w:rsid w:val="0004080B"/>
    <w:rsid w:val="00041C01"/>
    <w:rsid w:val="00044895"/>
    <w:rsid w:val="00044FC0"/>
    <w:rsid w:val="00060A0F"/>
    <w:rsid w:val="000C25CF"/>
    <w:rsid w:val="000C414A"/>
    <w:rsid w:val="000D2D1D"/>
    <w:rsid w:val="000D47DB"/>
    <w:rsid w:val="000D5F9A"/>
    <w:rsid w:val="000E303F"/>
    <w:rsid w:val="000F36A8"/>
    <w:rsid w:val="00123C39"/>
    <w:rsid w:val="001267AD"/>
    <w:rsid w:val="00127E60"/>
    <w:rsid w:val="00132DB1"/>
    <w:rsid w:val="0013662E"/>
    <w:rsid w:val="00181B13"/>
    <w:rsid w:val="001902B8"/>
    <w:rsid w:val="001972D4"/>
    <w:rsid w:val="001D50CA"/>
    <w:rsid w:val="002107EF"/>
    <w:rsid w:val="00221CA4"/>
    <w:rsid w:val="00227ED1"/>
    <w:rsid w:val="00240650"/>
    <w:rsid w:val="00253032"/>
    <w:rsid w:val="002538D0"/>
    <w:rsid w:val="00256A71"/>
    <w:rsid w:val="0026182B"/>
    <w:rsid w:val="00277780"/>
    <w:rsid w:val="00277A2C"/>
    <w:rsid w:val="00293F41"/>
    <w:rsid w:val="002A1B3E"/>
    <w:rsid w:val="002C2645"/>
    <w:rsid w:val="002C68DD"/>
    <w:rsid w:val="002D0029"/>
    <w:rsid w:val="00301C06"/>
    <w:rsid w:val="00316036"/>
    <w:rsid w:val="00316086"/>
    <w:rsid w:val="00333BF2"/>
    <w:rsid w:val="00341360"/>
    <w:rsid w:val="003433AA"/>
    <w:rsid w:val="00356365"/>
    <w:rsid w:val="00360D30"/>
    <w:rsid w:val="00387963"/>
    <w:rsid w:val="00395E17"/>
    <w:rsid w:val="003A6CFD"/>
    <w:rsid w:val="003D5ACA"/>
    <w:rsid w:val="003E4F1D"/>
    <w:rsid w:val="003E518C"/>
    <w:rsid w:val="003F2BE4"/>
    <w:rsid w:val="003F3BDA"/>
    <w:rsid w:val="00420C87"/>
    <w:rsid w:val="00422C92"/>
    <w:rsid w:val="0042367E"/>
    <w:rsid w:val="00424990"/>
    <w:rsid w:val="00461E9B"/>
    <w:rsid w:val="004743FE"/>
    <w:rsid w:val="004C412B"/>
    <w:rsid w:val="004F5D17"/>
    <w:rsid w:val="0052681F"/>
    <w:rsid w:val="00527C09"/>
    <w:rsid w:val="00532EF9"/>
    <w:rsid w:val="00535926"/>
    <w:rsid w:val="0053706D"/>
    <w:rsid w:val="0054174C"/>
    <w:rsid w:val="00542619"/>
    <w:rsid w:val="00551145"/>
    <w:rsid w:val="00554D77"/>
    <w:rsid w:val="00560A87"/>
    <w:rsid w:val="005661D4"/>
    <w:rsid w:val="00570018"/>
    <w:rsid w:val="00581A4F"/>
    <w:rsid w:val="00595F56"/>
    <w:rsid w:val="005B70D7"/>
    <w:rsid w:val="005C4C0F"/>
    <w:rsid w:val="005D2B20"/>
    <w:rsid w:val="005D6100"/>
    <w:rsid w:val="005D72CD"/>
    <w:rsid w:val="00600700"/>
    <w:rsid w:val="00607241"/>
    <w:rsid w:val="006162F9"/>
    <w:rsid w:val="006227F3"/>
    <w:rsid w:val="0063709C"/>
    <w:rsid w:val="00665230"/>
    <w:rsid w:val="00666D79"/>
    <w:rsid w:val="006677E6"/>
    <w:rsid w:val="00667912"/>
    <w:rsid w:val="0072015F"/>
    <w:rsid w:val="00726EC7"/>
    <w:rsid w:val="00730C29"/>
    <w:rsid w:val="00750DD1"/>
    <w:rsid w:val="00756F07"/>
    <w:rsid w:val="00777985"/>
    <w:rsid w:val="007853B0"/>
    <w:rsid w:val="00787D91"/>
    <w:rsid w:val="00795B7E"/>
    <w:rsid w:val="007B03A9"/>
    <w:rsid w:val="007B04EB"/>
    <w:rsid w:val="007B3F0F"/>
    <w:rsid w:val="007B6B84"/>
    <w:rsid w:val="007D465B"/>
    <w:rsid w:val="007D748C"/>
    <w:rsid w:val="007F7A12"/>
    <w:rsid w:val="00811269"/>
    <w:rsid w:val="00811573"/>
    <w:rsid w:val="008228B9"/>
    <w:rsid w:val="008242A9"/>
    <w:rsid w:val="00840246"/>
    <w:rsid w:val="00867FB4"/>
    <w:rsid w:val="00886287"/>
    <w:rsid w:val="008904DA"/>
    <w:rsid w:val="008B3B6E"/>
    <w:rsid w:val="008D33BA"/>
    <w:rsid w:val="008F57E5"/>
    <w:rsid w:val="00934DA1"/>
    <w:rsid w:val="009379EA"/>
    <w:rsid w:val="00941F0F"/>
    <w:rsid w:val="00953427"/>
    <w:rsid w:val="00954BD8"/>
    <w:rsid w:val="009565E3"/>
    <w:rsid w:val="0095698F"/>
    <w:rsid w:val="009646A1"/>
    <w:rsid w:val="00984C7B"/>
    <w:rsid w:val="009A3204"/>
    <w:rsid w:val="009C28D9"/>
    <w:rsid w:val="009E7E4D"/>
    <w:rsid w:val="00A10808"/>
    <w:rsid w:val="00A11954"/>
    <w:rsid w:val="00A44484"/>
    <w:rsid w:val="00A50214"/>
    <w:rsid w:val="00A51A74"/>
    <w:rsid w:val="00A53704"/>
    <w:rsid w:val="00A5728C"/>
    <w:rsid w:val="00A60A64"/>
    <w:rsid w:val="00A62440"/>
    <w:rsid w:val="00A827E1"/>
    <w:rsid w:val="00A84639"/>
    <w:rsid w:val="00A956E2"/>
    <w:rsid w:val="00AB7360"/>
    <w:rsid w:val="00AD482A"/>
    <w:rsid w:val="00AF646D"/>
    <w:rsid w:val="00B25FED"/>
    <w:rsid w:val="00B322C9"/>
    <w:rsid w:val="00B45BAB"/>
    <w:rsid w:val="00B4691C"/>
    <w:rsid w:val="00B70B1E"/>
    <w:rsid w:val="00B90F8A"/>
    <w:rsid w:val="00B94813"/>
    <w:rsid w:val="00B95B2D"/>
    <w:rsid w:val="00B9621C"/>
    <w:rsid w:val="00BB7BA4"/>
    <w:rsid w:val="00BD50FC"/>
    <w:rsid w:val="00BE084C"/>
    <w:rsid w:val="00C10E65"/>
    <w:rsid w:val="00C15AA1"/>
    <w:rsid w:val="00C20CDC"/>
    <w:rsid w:val="00C3625E"/>
    <w:rsid w:val="00C50593"/>
    <w:rsid w:val="00C573AE"/>
    <w:rsid w:val="00C803B4"/>
    <w:rsid w:val="00C86E05"/>
    <w:rsid w:val="00C87B5C"/>
    <w:rsid w:val="00C923F4"/>
    <w:rsid w:val="00C97487"/>
    <w:rsid w:val="00CD6AB2"/>
    <w:rsid w:val="00CE58D5"/>
    <w:rsid w:val="00D05028"/>
    <w:rsid w:val="00D117EB"/>
    <w:rsid w:val="00D206DE"/>
    <w:rsid w:val="00D21882"/>
    <w:rsid w:val="00D26EC5"/>
    <w:rsid w:val="00D473F1"/>
    <w:rsid w:val="00D47D18"/>
    <w:rsid w:val="00D56163"/>
    <w:rsid w:val="00D5675C"/>
    <w:rsid w:val="00D574EA"/>
    <w:rsid w:val="00D624C5"/>
    <w:rsid w:val="00D723FD"/>
    <w:rsid w:val="00D8533F"/>
    <w:rsid w:val="00D9663F"/>
    <w:rsid w:val="00DA2EE9"/>
    <w:rsid w:val="00DA38A2"/>
    <w:rsid w:val="00DA5E15"/>
    <w:rsid w:val="00DB0851"/>
    <w:rsid w:val="00DB4620"/>
    <w:rsid w:val="00DC6CD0"/>
    <w:rsid w:val="00DC72A8"/>
    <w:rsid w:val="00DD2692"/>
    <w:rsid w:val="00DE4D16"/>
    <w:rsid w:val="00DF7BBE"/>
    <w:rsid w:val="00E0128D"/>
    <w:rsid w:val="00E148E1"/>
    <w:rsid w:val="00E2249F"/>
    <w:rsid w:val="00E576BF"/>
    <w:rsid w:val="00E65269"/>
    <w:rsid w:val="00E77746"/>
    <w:rsid w:val="00E84AA2"/>
    <w:rsid w:val="00E86B5F"/>
    <w:rsid w:val="00E90D08"/>
    <w:rsid w:val="00E94A81"/>
    <w:rsid w:val="00EA3DCC"/>
    <w:rsid w:val="00EC50F4"/>
    <w:rsid w:val="00EE6413"/>
    <w:rsid w:val="00EF5221"/>
    <w:rsid w:val="00EF5D58"/>
    <w:rsid w:val="00F1399F"/>
    <w:rsid w:val="00F44CF3"/>
    <w:rsid w:val="00F44FA0"/>
    <w:rsid w:val="00F4747B"/>
    <w:rsid w:val="00F51668"/>
    <w:rsid w:val="00F66DC9"/>
    <w:rsid w:val="00F70C51"/>
    <w:rsid w:val="00F7537F"/>
    <w:rsid w:val="00F943CD"/>
    <w:rsid w:val="00FB5716"/>
    <w:rsid w:val="00FC01FE"/>
    <w:rsid w:val="00FD0BBC"/>
    <w:rsid w:val="00FF62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C98ED31"/>
  <w15:docId w15:val="{846985EE-D87F-42B1-B1B1-9623994A9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de-CH" w:eastAsia="de-CH" w:bidi="ar-SA"/>
      </w:rPr>
    </w:rPrDefault>
    <w:pPrDefault/>
  </w:docDefaults>
  <w:latentStyles w:defLockedState="0" w:defUIPriority="99" w:defSemiHidden="0" w:defUnhideWhenUsed="0" w:defQFormat="0" w:count="376">
    <w:lsdException w:name="Normal" w:locked="1" w:uiPriority="0"/>
    <w:lsdException w:name="heading 1" w:locked="1" w:uiPriority="9"/>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8228B9"/>
    <w:rPr>
      <w:sz w:val="24"/>
      <w:szCs w:val="24"/>
      <w:lang w:val="de-DE" w:eastAsia="de-DE"/>
    </w:rPr>
  </w:style>
  <w:style w:type="paragraph" w:styleId="berschrift1">
    <w:name w:val="heading 1"/>
    <w:basedOn w:val="Standard"/>
    <w:next w:val="Standard"/>
    <w:link w:val="berschrift1Zchn"/>
    <w:uiPriority w:val="9"/>
    <w:locked/>
    <w:rsid w:val="000C25CF"/>
    <w:pPr>
      <w:keepNext/>
      <w:outlineLvl w:val="0"/>
    </w:pPr>
    <w:rPr>
      <w:rFonts w:ascii="Univers LT Std 45 Light" w:hAnsi="Univers LT Std 45 Light"/>
      <w:sz w:val="36"/>
      <w:szCs w:val="36"/>
      <w:lang w:val="de-CH"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rsid w:val="00EA3DC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B03A9"/>
    <w:rPr>
      <w:rFonts w:cs="Times New Roman"/>
      <w:sz w:val="2"/>
      <w:lang w:val="de-DE" w:eastAsia="de-DE"/>
    </w:rPr>
  </w:style>
  <w:style w:type="table" w:styleId="Tabellenraster">
    <w:name w:val="Table Grid"/>
    <w:basedOn w:val="NormaleTabelle"/>
    <w:uiPriority w:val="99"/>
    <w:rsid w:val="0031603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rsid w:val="009C28D9"/>
    <w:rPr>
      <w:rFonts w:cs="Times New Roman"/>
      <w:color w:val="0000FF"/>
      <w:u w:val="single"/>
    </w:rPr>
  </w:style>
  <w:style w:type="paragraph" w:styleId="Funotentext">
    <w:name w:val="footnote text"/>
    <w:basedOn w:val="Standard"/>
    <w:link w:val="FunotentextZchn"/>
    <w:uiPriority w:val="99"/>
    <w:semiHidden/>
    <w:unhideWhenUsed/>
    <w:rsid w:val="003D5ACA"/>
    <w:rPr>
      <w:sz w:val="20"/>
      <w:szCs w:val="20"/>
    </w:rPr>
  </w:style>
  <w:style w:type="character" w:customStyle="1" w:styleId="FunotentextZchn">
    <w:name w:val="Fußnotentext Zchn"/>
    <w:basedOn w:val="Absatz-Standardschriftart"/>
    <w:link w:val="Funotentext"/>
    <w:uiPriority w:val="99"/>
    <w:semiHidden/>
    <w:rsid w:val="003D5ACA"/>
    <w:rPr>
      <w:sz w:val="20"/>
      <w:szCs w:val="20"/>
      <w:lang w:val="de-DE" w:eastAsia="de-DE"/>
    </w:rPr>
  </w:style>
  <w:style w:type="character" w:styleId="Funotenzeichen">
    <w:name w:val="footnote reference"/>
    <w:basedOn w:val="Absatz-Standardschriftart"/>
    <w:uiPriority w:val="99"/>
    <w:semiHidden/>
    <w:unhideWhenUsed/>
    <w:rsid w:val="003D5ACA"/>
    <w:rPr>
      <w:vertAlign w:val="superscript"/>
    </w:rPr>
  </w:style>
  <w:style w:type="paragraph" w:styleId="Kopfzeile">
    <w:name w:val="header"/>
    <w:basedOn w:val="Standard"/>
    <w:link w:val="KopfzeileZchn"/>
    <w:uiPriority w:val="99"/>
    <w:unhideWhenUsed/>
    <w:rsid w:val="0013662E"/>
    <w:pPr>
      <w:tabs>
        <w:tab w:val="center" w:pos="4536"/>
        <w:tab w:val="right" w:pos="9072"/>
      </w:tabs>
    </w:pPr>
  </w:style>
  <w:style w:type="character" w:customStyle="1" w:styleId="KopfzeileZchn">
    <w:name w:val="Kopfzeile Zchn"/>
    <w:basedOn w:val="Absatz-Standardschriftart"/>
    <w:link w:val="Kopfzeile"/>
    <w:uiPriority w:val="99"/>
    <w:rsid w:val="0013662E"/>
    <w:rPr>
      <w:sz w:val="24"/>
      <w:szCs w:val="24"/>
      <w:lang w:val="de-DE" w:eastAsia="de-DE"/>
    </w:rPr>
  </w:style>
  <w:style w:type="paragraph" w:styleId="Fuzeile">
    <w:name w:val="footer"/>
    <w:basedOn w:val="Standard"/>
    <w:link w:val="FuzeileZchn"/>
    <w:uiPriority w:val="99"/>
    <w:unhideWhenUsed/>
    <w:rsid w:val="0013662E"/>
    <w:pPr>
      <w:tabs>
        <w:tab w:val="center" w:pos="4536"/>
        <w:tab w:val="right" w:pos="9072"/>
      </w:tabs>
    </w:pPr>
  </w:style>
  <w:style w:type="character" w:customStyle="1" w:styleId="FuzeileZchn">
    <w:name w:val="Fußzeile Zchn"/>
    <w:basedOn w:val="Absatz-Standardschriftart"/>
    <w:link w:val="Fuzeile"/>
    <w:uiPriority w:val="99"/>
    <w:rsid w:val="0013662E"/>
    <w:rPr>
      <w:sz w:val="24"/>
      <w:szCs w:val="24"/>
      <w:lang w:val="de-DE" w:eastAsia="de-DE"/>
    </w:rPr>
  </w:style>
  <w:style w:type="character" w:customStyle="1" w:styleId="berschrift1Zchn">
    <w:name w:val="Überschrift 1 Zchn"/>
    <w:basedOn w:val="Absatz-Standardschriftart"/>
    <w:link w:val="berschrift1"/>
    <w:uiPriority w:val="9"/>
    <w:rsid w:val="000C25CF"/>
    <w:rPr>
      <w:rFonts w:ascii="Univers LT Std 45 Light" w:hAnsi="Univers LT Std 45 Light"/>
      <w:sz w:val="36"/>
      <w:szCs w:val="36"/>
    </w:rPr>
  </w:style>
  <w:style w:type="character" w:styleId="Kommentarzeichen">
    <w:name w:val="annotation reference"/>
    <w:basedOn w:val="Absatz-Standardschriftart"/>
    <w:uiPriority w:val="99"/>
    <w:semiHidden/>
    <w:unhideWhenUsed/>
    <w:rsid w:val="000C25CF"/>
    <w:rPr>
      <w:sz w:val="16"/>
      <w:szCs w:val="16"/>
    </w:rPr>
  </w:style>
  <w:style w:type="paragraph" w:styleId="Kommentartext">
    <w:name w:val="annotation text"/>
    <w:basedOn w:val="Standard"/>
    <w:link w:val="KommentartextZchn"/>
    <w:uiPriority w:val="99"/>
    <w:semiHidden/>
    <w:unhideWhenUsed/>
    <w:rsid w:val="000C25CF"/>
    <w:pPr>
      <w:spacing w:after="160"/>
    </w:pPr>
    <w:rPr>
      <w:rFonts w:asciiTheme="minorHAnsi" w:eastAsiaTheme="minorHAnsi" w:hAnsiTheme="minorHAnsi" w:cstheme="minorBidi"/>
      <w:sz w:val="20"/>
      <w:szCs w:val="20"/>
      <w:lang w:val="de-CH" w:eastAsia="en-US"/>
    </w:rPr>
  </w:style>
  <w:style w:type="character" w:customStyle="1" w:styleId="KommentartextZchn">
    <w:name w:val="Kommentartext Zchn"/>
    <w:basedOn w:val="Absatz-Standardschriftart"/>
    <w:link w:val="Kommentartext"/>
    <w:uiPriority w:val="99"/>
    <w:semiHidden/>
    <w:rsid w:val="000C25CF"/>
    <w:rPr>
      <w:rFonts w:asciiTheme="minorHAnsi" w:eastAsiaTheme="minorHAnsi" w:hAnsiTheme="minorHAnsi" w:cstheme="minorBidi"/>
      <w:sz w:val="20"/>
      <w:szCs w:val="20"/>
      <w:lang w:eastAsia="en-US"/>
    </w:rPr>
  </w:style>
  <w:style w:type="paragraph" w:styleId="Listenabsatz">
    <w:name w:val="List Paragraph"/>
    <w:basedOn w:val="Standard"/>
    <w:uiPriority w:val="34"/>
    <w:rsid w:val="00666D79"/>
    <w:pPr>
      <w:ind w:left="720"/>
      <w:contextualSpacing/>
    </w:pPr>
  </w:style>
  <w:style w:type="character" w:styleId="Buchtitel">
    <w:name w:val="Book Title"/>
    <w:basedOn w:val="Absatz-Standardschriftart"/>
    <w:uiPriority w:val="33"/>
    <w:rsid w:val="007853B0"/>
    <w:rPr>
      <w:b/>
      <w:bCs/>
      <w:i/>
      <w:iCs/>
      <w:spacing w:val="5"/>
    </w:rPr>
  </w:style>
  <w:style w:type="character" w:styleId="SchwacherVerweis">
    <w:name w:val="Subtle Reference"/>
    <w:basedOn w:val="Absatz-Standardschriftart"/>
    <w:uiPriority w:val="31"/>
    <w:rsid w:val="007853B0"/>
    <w:rPr>
      <w:smallCaps/>
      <w:color w:val="5A5A5A" w:themeColor="text1" w:themeTint="A5"/>
    </w:rPr>
  </w:style>
  <w:style w:type="paragraph" w:customStyle="1" w:styleId="Absender">
    <w:name w:val="Absender"/>
    <w:basedOn w:val="Standard"/>
    <w:link w:val="AbsenderZchn"/>
    <w:qFormat/>
    <w:rsid w:val="007853B0"/>
    <w:pPr>
      <w:spacing w:line="360" w:lineRule="auto"/>
    </w:pPr>
    <w:rPr>
      <w:rFonts w:ascii="Arial" w:hAnsi="Arial" w:cs="Arial"/>
      <w:sz w:val="16"/>
      <w:szCs w:val="16"/>
      <w:u w:val="single"/>
      <w:lang w:val="en-US"/>
    </w:rPr>
  </w:style>
  <w:style w:type="paragraph" w:customStyle="1" w:styleId="AdresseDatum">
    <w:name w:val="Adresse / Datum"/>
    <w:basedOn w:val="Standard"/>
    <w:link w:val="AdresseDatumZchn"/>
    <w:qFormat/>
    <w:rsid w:val="007853B0"/>
    <w:rPr>
      <w:rFonts w:ascii="Arial" w:hAnsi="Arial" w:cs="Arial"/>
      <w:sz w:val="20"/>
      <w:szCs w:val="20"/>
    </w:rPr>
  </w:style>
  <w:style w:type="character" w:customStyle="1" w:styleId="AbsenderZchn">
    <w:name w:val="Absender Zchn"/>
    <w:basedOn w:val="Absatz-Standardschriftart"/>
    <w:link w:val="Absender"/>
    <w:rsid w:val="007853B0"/>
    <w:rPr>
      <w:rFonts w:ascii="Arial" w:hAnsi="Arial" w:cs="Arial"/>
      <w:sz w:val="16"/>
      <w:szCs w:val="16"/>
      <w:u w:val="single"/>
      <w:lang w:val="en-US" w:eastAsia="de-DE"/>
    </w:rPr>
  </w:style>
  <w:style w:type="paragraph" w:styleId="Titel">
    <w:name w:val="Title"/>
    <w:aliases w:val="Titel_"/>
    <w:basedOn w:val="Standard"/>
    <w:next w:val="Standard"/>
    <w:link w:val="TitelZchn"/>
    <w:locked/>
    <w:rsid w:val="007853B0"/>
    <w:pPr>
      <w:contextualSpacing/>
    </w:pPr>
    <w:rPr>
      <w:rFonts w:asciiTheme="majorHAnsi" w:eastAsiaTheme="majorEastAsia" w:hAnsiTheme="majorHAnsi" w:cstheme="majorBidi"/>
      <w:spacing w:val="-10"/>
      <w:kern w:val="28"/>
      <w:sz w:val="56"/>
      <w:szCs w:val="56"/>
    </w:rPr>
  </w:style>
  <w:style w:type="character" w:customStyle="1" w:styleId="AdresseDatumZchn">
    <w:name w:val="Adresse / Datum Zchn"/>
    <w:basedOn w:val="Absatz-Standardschriftart"/>
    <w:link w:val="AdresseDatum"/>
    <w:rsid w:val="007853B0"/>
    <w:rPr>
      <w:rFonts w:ascii="Arial" w:hAnsi="Arial" w:cs="Arial"/>
      <w:sz w:val="20"/>
      <w:szCs w:val="20"/>
      <w:lang w:val="de-DE" w:eastAsia="de-DE"/>
    </w:rPr>
  </w:style>
  <w:style w:type="character" w:customStyle="1" w:styleId="TitelZchn">
    <w:name w:val="Titel Zchn"/>
    <w:aliases w:val="Titel_ Zchn"/>
    <w:basedOn w:val="Absatz-Standardschriftart"/>
    <w:link w:val="Titel"/>
    <w:rsid w:val="007853B0"/>
    <w:rPr>
      <w:rFonts w:asciiTheme="majorHAnsi" w:eastAsiaTheme="majorEastAsia" w:hAnsiTheme="majorHAnsi" w:cstheme="majorBidi"/>
      <w:spacing w:val="-10"/>
      <w:kern w:val="28"/>
      <w:sz w:val="56"/>
      <w:szCs w:val="56"/>
      <w:lang w:val="de-DE" w:eastAsia="de-DE"/>
    </w:rPr>
  </w:style>
  <w:style w:type="paragraph" w:customStyle="1" w:styleId="berschrift">
    <w:name w:val="Überschrift"/>
    <w:basedOn w:val="Standard"/>
    <w:link w:val="berschriftZchn"/>
    <w:qFormat/>
    <w:rsid w:val="007853B0"/>
    <w:rPr>
      <w:rFonts w:ascii="Arial" w:hAnsi="Arial" w:cs="Arial"/>
      <w:b/>
      <w:lang w:val="de-CH" w:eastAsia="de-CH"/>
    </w:rPr>
  </w:style>
  <w:style w:type="paragraph" w:customStyle="1" w:styleId="Grundtext">
    <w:name w:val="Grundtext"/>
    <w:basedOn w:val="Standard"/>
    <w:link w:val="GrundtextZchn"/>
    <w:qFormat/>
    <w:rsid w:val="007853B0"/>
    <w:pPr>
      <w:spacing w:line="276" w:lineRule="auto"/>
    </w:pPr>
    <w:rPr>
      <w:rFonts w:ascii="Arial" w:hAnsi="Arial" w:cs="Arial"/>
      <w:sz w:val="21"/>
      <w:szCs w:val="21"/>
      <w:lang w:eastAsia="de-CH"/>
    </w:rPr>
  </w:style>
  <w:style w:type="character" w:customStyle="1" w:styleId="berschriftZchn">
    <w:name w:val="Überschrift Zchn"/>
    <w:basedOn w:val="Absatz-Standardschriftart"/>
    <w:link w:val="berschrift"/>
    <w:rsid w:val="007853B0"/>
    <w:rPr>
      <w:rFonts w:ascii="Arial" w:hAnsi="Arial" w:cs="Arial"/>
      <w:b/>
      <w:sz w:val="24"/>
      <w:szCs w:val="24"/>
    </w:rPr>
  </w:style>
  <w:style w:type="paragraph" w:customStyle="1" w:styleId="BoldInfobox">
    <w:name w:val="Bold Infobox"/>
    <w:basedOn w:val="Standard"/>
    <w:link w:val="BoldInfoboxZchn"/>
    <w:qFormat/>
    <w:rsid w:val="007853B0"/>
    <w:pPr>
      <w:spacing w:before="120" w:line="276" w:lineRule="auto"/>
      <w:ind w:left="283"/>
    </w:pPr>
    <w:rPr>
      <w:rFonts w:ascii="Arial" w:hAnsi="Arial" w:cs="Arial"/>
      <w:b/>
      <w:sz w:val="21"/>
      <w:szCs w:val="21"/>
      <w:lang w:eastAsia="de-CH"/>
    </w:rPr>
  </w:style>
  <w:style w:type="character" w:customStyle="1" w:styleId="GrundtextZchn">
    <w:name w:val="Grundtext Zchn"/>
    <w:basedOn w:val="Absatz-Standardschriftart"/>
    <w:link w:val="Grundtext"/>
    <w:rsid w:val="007853B0"/>
    <w:rPr>
      <w:rFonts w:ascii="Arial" w:hAnsi="Arial" w:cs="Arial"/>
      <w:sz w:val="21"/>
      <w:szCs w:val="21"/>
      <w:lang w:val="de-DE"/>
    </w:rPr>
  </w:style>
  <w:style w:type="character" w:styleId="Fett">
    <w:name w:val="Strong"/>
    <w:basedOn w:val="Absatz-Standardschriftart"/>
    <w:locked/>
    <w:rsid w:val="007853B0"/>
    <w:rPr>
      <w:b/>
      <w:bCs/>
    </w:rPr>
  </w:style>
  <w:style w:type="character" w:customStyle="1" w:styleId="BoldInfoboxZchn">
    <w:name w:val="Bold Infobox Zchn"/>
    <w:basedOn w:val="Absatz-Standardschriftart"/>
    <w:link w:val="BoldInfobox"/>
    <w:rsid w:val="007853B0"/>
    <w:rPr>
      <w:rFonts w:ascii="Arial" w:hAnsi="Arial" w:cs="Arial"/>
      <w:b/>
      <w:sz w:val="21"/>
      <w:szCs w:val="21"/>
      <w:lang w:val="de-DE"/>
    </w:rPr>
  </w:style>
  <w:style w:type="character" w:styleId="IntensiverVerweis">
    <w:name w:val="Intense Reference"/>
    <w:basedOn w:val="Absatz-Standardschriftart"/>
    <w:uiPriority w:val="32"/>
    <w:rsid w:val="007853B0"/>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077053">
      <w:bodyDiv w:val="1"/>
      <w:marLeft w:val="0"/>
      <w:marRight w:val="0"/>
      <w:marTop w:val="0"/>
      <w:marBottom w:val="0"/>
      <w:divBdr>
        <w:top w:val="none" w:sz="0" w:space="0" w:color="auto"/>
        <w:left w:val="none" w:sz="0" w:space="0" w:color="auto"/>
        <w:bottom w:val="none" w:sz="0" w:space="0" w:color="auto"/>
        <w:right w:val="none" w:sz="0" w:space="0" w:color="auto"/>
      </w:divBdr>
    </w:div>
    <w:div w:id="199511485">
      <w:bodyDiv w:val="1"/>
      <w:marLeft w:val="0"/>
      <w:marRight w:val="0"/>
      <w:marTop w:val="0"/>
      <w:marBottom w:val="0"/>
      <w:divBdr>
        <w:top w:val="none" w:sz="0" w:space="0" w:color="auto"/>
        <w:left w:val="none" w:sz="0" w:space="0" w:color="auto"/>
        <w:bottom w:val="none" w:sz="0" w:space="0" w:color="auto"/>
        <w:right w:val="none" w:sz="0" w:space="0" w:color="auto"/>
      </w:divBdr>
    </w:div>
    <w:div w:id="208424792">
      <w:bodyDiv w:val="1"/>
      <w:marLeft w:val="0"/>
      <w:marRight w:val="0"/>
      <w:marTop w:val="0"/>
      <w:marBottom w:val="0"/>
      <w:divBdr>
        <w:top w:val="none" w:sz="0" w:space="0" w:color="auto"/>
        <w:left w:val="none" w:sz="0" w:space="0" w:color="auto"/>
        <w:bottom w:val="none" w:sz="0" w:space="0" w:color="auto"/>
        <w:right w:val="none" w:sz="0" w:space="0" w:color="auto"/>
      </w:divBdr>
    </w:div>
    <w:div w:id="326639684">
      <w:bodyDiv w:val="1"/>
      <w:marLeft w:val="0"/>
      <w:marRight w:val="0"/>
      <w:marTop w:val="0"/>
      <w:marBottom w:val="0"/>
      <w:divBdr>
        <w:top w:val="none" w:sz="0" w:space="0" w:color="auto"/>
        <w:left w:val="none" w:sz="0" w:space="0" w:color="auto"/>
        <w:bottom w:val="none" w:sz="0" w:space="0" w:color="auto"/>
        <w:right w:val="none" w:sz="0" w:space="0" w:color="auto"/>
      </w:divBdr>
    </w:div>
    <w:div w:id="482280363">
      <w:bodyDiv w:val="1"/>
      <w:marLeft w:val="0"/>
      <w:marRight w:val="0"/>
      <w:marTop w:val="0"/>
      <w:marBottom w:val="0"/>
      <w:divBdr>
        <w:top w:val="none" w:sz="0" w:space="0" w:color="auto"/>
        <w:left w:val="none" w:sz="0" w:space="0" w:color="auto"/>
        <w:bottom w:val="none" w:sz="0" w:space="0" w:color="auto"/>
        <w:right w:val="none" w:sz="0" w:space="0" w:color="auto"/>
      </w:divBdr>
    </w:div>
    <w:div w:id="689527297">
      <w:bodyDiv w:val="1"/>
      <w:marLeft w:val="0"/>
      <w:marRight w:val="0"/>
      <w:marTop w:val="0"/>
      <w:marBottom w:val="0"/>
      <w:divBdr>
        <w:top w:val="none" w:sz="0" w:space="0" w:color="auto"/>
        <w:left w:val="none" w:sz="0" w:space="0" w:color="auto"/>
        <w:bottom w:val="none" w:sz="0" w:space="0" w:color="auto"/>
        <w:right w:val="none" w:sz="0" w:space="0" w:color="auto"/>
      </w:divBdr>
    </w:div>
    <w:div w:id="926814705">
      <w:bodyDiv w:val="1"/>
      <w:marLeft w:val="0"/>
      <w:marRight w:val="0"/>
      <w:marTop w:val="0"/>
      <w:marBottom w:val="0"/>
      <w:divBdr>
        <w:top w:val="none" w:sz="0" w:space="0" w:color="auto"/>
        <w:left w:val="none" w:sz="0" w:space="0" w:color="auto"/>
        <w:bottom w:val="none" w:sz="0" w:space="0" w:color="auto"/>
        <w:right w:val="none" w:sz="0" w:space="0" w:color="auto"/>
      </w:divBdr>
    </w:div>
    <w:div w:id="1026441582">
      <w:marLeft w:val="0"/>
      <w:marRight w:val="0"/>
      <w:marTop w:val="0"/>
      <w:marBottom w:val="0"/>
      <w:divBdr>
        <w:top w:val="none" w:sz="0" w:space="0" w:color="auto"/>
        <w:left w:val="none" w:sz="0" w:space="0" w:color="auto"/>
        <w:bottom w:val="none" w:sz="0" w:space="0" w:color="auto"/>
        <w:right w:val="none" w:sz="0" w:space="0" w:color="auto"/>
      </w:divBdr>
    </w:div>
    <w:div w:id="1048408193">
      <w:bodyDiv w:val="1"/>
      <w:marLeft w:val="0"/>
      <w:marRight w:val="0"/>
      <w:marTop w:val="0"/>
      <w:marBottom w:val="0"/>
      <w:divBdr>
        <w:top w:val="none" w:sz="0" w:space="0" w:color="auto"/>
        <w:left w:val="none" w:sz="0" w:space="0" w:color="auto"/>
        <w:bottom w:val="none" w:sz="0" w:space="0" w:color="auto"/>
        <w:right w:val="none" w:sz="0" w:space="0" w:color="auto"/>
      </w:divBdr>
    </w:div>
    <w:div w:id="1278298082">
      <w:bodyDiv w:val="1"/>
      <w:marLeft w:val="0"/>
      <w:marRight w:val="0"/>
      <w:marTop w:val="0"/>
      <w:marBottom w:val="0"/>
      <w:divBdr>
        <w:top w:val="none" w:sz="0" w:space="0" w:color="auto"/>
        <w:left w:val="none" w:sz="0" w:space="0" w:color="auto"/>
        <w:bottom w:val="none" w:sz="0" w:space="0" w:color="auto"/>
        <w:right w:val="none" w:sz="0" w:space="0" w:color="auto"/>
      </w:divBdr>
    </w:div>
    <w:div w:id="1285039897">
      <w:bodyDiv w:val="1"/>
      <w:marLeft w:val="0"/>
      <w:marRight w:val="0"/>
      <w:marTop w:val="0"/>
      <w:marBottom w:val="0"/>
      <w:divBdr>
        <w:top w:val="none" w:sz="0" w:space="0" w:color="auto"/>
        <w:left w:val="none" w:sz="0" w:space="0" w:color="auto"/>
        <w:bottom w:val="none" w:sz="0" w:space="0" w:color="auto"/>
        <w:right w:val="none" w:sz="0" w:space="0" w:color="auto"/>
      </w:divBdr>
    </w:div>
    <w:div w:id="1362248267">
      <w:bodyDiv w:val="1"/>
      <w:marLeft w:val="0"/>
      <w:marRight w:val="0"/>
      <w:marTop w:val="0"/>
      <w:marBottom w:val="0"/>
      <w:divBdr>
        <w:top w:val="none" w:sz="0" w:space="0" w:color="auto"/>
        <w:left w:val="none" w:sz="0" w:space="0" w:color="auto"/>
        <w:bottom w:val="none" w:sz="0" w:space="0" w:color="auto"/>
        <w:right w:val="none" w:sz="0" w:space="0" w:color="auto"/>
      </w:divBdr>
    </w:div>
    <w:div w:id="1689672498">
      <w:bodyDiv w:val="1"/>
      <w:marLeft w:val="0"/>
      <w:marRight w:val="0"/>
      <w:marTop w:val="0"/>
      <w:marBottom w:val="0"/>
      <w:divBdr>
        <w:top w:val="none" w:sz="0" w:space="0" w:color="auto"/>
        <w:left w:val="none" w:sz="0" w:space="0" w:color="auto"/>
        <w:bottom w:val="none" w:sz="0" w:space="0" w:color="auto"/>
        <w:right w:val="none" w:sz="0" w:space="0" w:color="auto"/>
      </w:divBdr>
    </w:div>
    <w:div w:id="1723366878">
      <w:bodyDiv w:val="1"/>
      <w:marLeft w:val="0"/>
      <w:marRight w:val="0"/>
      <w:marTop w:val="0"/>
      <w:marBottom w:val="0"/>
      <w:divBdr>
        <w:top w:val="none" w:sz="0" w:space="0" w:color="auto"/>
        <w:left w:val="none" w:sz="0" w:space="0" w:color="auto"/>
        <w:bottom w:val="none" w:sz="0" w:space="0" w:color="auto"/>
        <w:right w:val="none" w:sz="0" w:space="0" w:color="auto"/>
      </w:divBdr>
    </w:div>
    <w:div w:id="1739478167">
      <w:bodyDiv w:val="1"/>
      <w:marLeft w:val="0"/>
      <w:marRight w:val="0"/>
      <w:marTop w:val="0"/>
      <w:marBottom w:val="0"/>
      <w:divBdr>
        <w:top w:val="none" w:sz="0" w:space="0" w:color="auto"/>
        <w:left w:val="none" w:sz="0" w:space="0" w:color="auto"/>
        <w:bottom w:val="none" w:sz="0" w:space="0" w:color="auto"/>
        <w:right w:val="none" w:sz="0" w:space="0" w:color="auto"/>
      </w:divBdr>
    </w:div>
    <w:div w:id="1998992805">
      <w:bodyDiv w:val="1"/>
      <w:marLeft w:val="0"/>
      <w:marRight w:val="0"/>
      <w:marTop w:val="0"/>
      <w:marBottom w:val="0"/>
      <w:divBdr>
        <w:top w:val="none" w:sz="0" w:space="0" w:color="auto"/>
        <w:left w:val="none" w:sz="0" w:space="0" w:color="auto"/>
        <w:bottom w:val="none" w:sz="0" w:space="0" w:color="auto"/>
        <w:right w:val="none" w:sz="0" w:space="0" w:color="auto"/>
      </w:divBdr>
    </w:div>
    <w:div w:id="2039548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R:\Kunden\BERNMOBIL\Seftigenstrasse\08_Kommuniaktion\01_Wordvorlagen\02_Material\01_Entwuerfe\201028_Briefvorlage_Seftigenstrasse_PROJEKTE_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6FF9D5-AC8B-49FA-9DCB-CFD04AC33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201028_Briefvorlage_Seftigenstrasse_PROJEKTE_Vorlage</Template>
  <TotalTime>0</TotalTime>
  <Pages>1</Pages>
  <Words>149</Words>
  <Characters>1040</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Kirchenfeldbrücke</vt:lpstr>
    </vt:vector>
  </TitlesOfParts>
  <Company>Microsoft</Company>
  <LinksUpToDate>false</LinksUpToDate>
  <CharactersWithSpaces>1187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Kirchenfeldbrücke</dc:title>
  <dc:creator>Aaron Gisi</dc:creator>
  <cp:keywords>Qturn</cp:keywords>
  <cp:lastModifiedBy>Aaron Gisi</cp:lastModifiedBy>
  <cp:revision>2</cp:revision>
  <cp:lastPrinted>2020-09-22T09:59:00Z</cp:lastPrinted>
  <dcterms:created xsi:type="dcterms:W3CDTF">2020-11-04T14:05:00Z</dcterms:created>
  <dcterms:modified xsi:type="dcterms:W3CDTF">2020-11-04T14:05:00Z</dcterms:modified>
</cp:coreProperties>
</file>